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5A" w:rsidRDefault="006C4C8B" w:rsidP="0031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4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0" wp14:anchorId="2D099586" wp14:editId="63B9F930">
            <wp:simplePos x="0" y="0"/>
            <wp:positionH relativeFrom="column">
              <wp:posOffset>-41275</wp:posOffset>
            </wp:positionH>
            <wp:positionV relativeFrom="paragraph">
              <wp:posOffset>6350</wp:posOffset>
            </wp:positionV>
            <wp:extent cx="2415540" cy="2552700"/>
            <wp:effectExtent l="0" t="0" r="3810" b="0"/>
            <wp:wrapTight wrapText="bothSides">
              <wp:wrapPolygon edited="0">
                <wp:start x="4259" y="0"/>
                <wp:lineTo x="1874" y="2096"/>
                <wp:lineTo x="1363" y="3546"/>
                <wp:lineTo x="1192" y="6931"/>
                <wp:lineTo x="1533" y="7576"/>
                <wp:lineTo x="2896" y="7737"/>
                <wp:lineTo x="1022" y="10316"/>
                <wp:lineTo x="170" y="12896"/>
                <wp:lineTo x="0" y="15475"/>
                <wp:lineTo x="341" y="18537"/>
                <wp:lineTo x="2555" y="20633"/>
                <wp:lineTo x="4088" y="21278"/>
                <wp:lineTo x="8688" y="21278"/>
                <wp:lineTo x="9028" y="20633"/>
                <wp:lineTo x="17375" y="20633"/>
                <wp:lineTo x="21293" y="19827"/>
                <wp:lineTo x="21464" y="17087"/>
                <wp:lineTo x="21464" y="14830"/>
                <wp:lineTo x="21123" y="12896"/>
                <wp:lineTo x="20271" y="10316"/>
                <wp:lineTo x="18738" y="7737"/>
                <wp:lineTo x="19420" y="7737"/>
                <wp:lineTo x="19590" y="6448"/>
                <wp:lineTo x="18909" y="2579"/>
                <wp:lineTo x="16694" y="0"/>
                <wp:lineTo x="4259" y="0"/>
              </wp:wrapPolygon>
            </wp:wrapTight>
            <wp:docPr id="1" name="Рисунок 1" descr="PE031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0316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октября</w:t>
      </w:r>
      <w:r w:rsidR="00230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 w:rsidR="0031305A" w:rsidRPr="00C34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="00061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31305A" w:rsidRPr="00C34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  <w:r w:rsidR="00012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13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7F30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четверг</w:t>
      </w:r>
      <w:r w:rsidR="00CC6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F310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1305A"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01220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большом зале для конференций</w:t>
      </w:r>
      <w:r w:rsidR="0031305A"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1305A"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>ИОГен</w:t>
      </w:r>
      <w:proofErr w:type="spellEnd"/>
      <w:r w:rsidR="0031305A"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</w:t>
      </w:r>
    </w:p>
    <w:p w:rsidR="0031305A" w:rsidRDefault="0031305A" w:rsidP="0031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>( ул. Губкина, 3</w:t>
      </w:r>
      <w:r w:rsidR="00012201">
        <w:rPr>
          <w:rFonts w:ascii="Times New Roman" w:eastAsia="Times New Roman" w:hAnsi="Times New Roman" w:cs="Times New Roman"/>
          <w:sz w:val="32"/>
          <w:szCs w:val="32"/>
          <w:lang w:eastAsia="ru-RU"/>
        </w:rPr>
        <w:t>, 5 этаж</w:t>
      </w:r>
      <w:r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</w:p>
    <w:p w:rsidR="0031305A" w:rsidRDefault="0031305A" w:rsidP="0031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состоится заседание</w:t>
      </w:r>
    </w:p>
    <w:p w:rsidR="0031305A" w:rsidRPr="00C3440E" w:rsidRDefault="0031305A" w:rsidP="0031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диссертационного совета</w:t>
      </w:r>
    </w:p>
    <w:p w:rsidR="0031305A" w:rsidRPr="00C3440E" w:rsidRDefault="0031305A" w:rsidP="0031305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440E">
        <w:rPr>
          <w:rFonts w:ascii="Times New Roman" w:eastAsia="Times New Roman" w:hAnsi="Times New Roman" w:cs="Times New Roman"/>
          <w:sz w:val="32"/>
          <w:szCs w:val="32"/>
          <w:lang w:eastAsia="ru-RU"/>
        </w:rPr>
        <w:t>Д 002.214.01</w:t>
      </w:r>
    </w:p>
    <w:p w:rsidR="00957BAE" w:rsidRDefault="0031305A" w:rsidP="00B177DF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В Е С</w:t>
      </w:r>
      <w:r w:rsidR="00B4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К А   Д Н Я</w:t>
      </w:r>
    </w:p>
    <w:p w:rsidR="00363A06" w:rsidRPr="00363A06" w:rsidRDefault="00012201" w:rsidP="00363A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2D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Защита диссертации</w:t>
      </w:r>
      <w:r w:rsidR="00957BAE" w:rsidRPr="00152D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52D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63A06" w:rsidRPr="0036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Чекалина Евгения </w:t>
      </w:r>
      <w:proofErr w:type="spellStart"/>
      <w:r w:rsidR="00363A06" w:rsidRPr="0036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Виталиевича</w:t>
      </w:r>
      <w:proofErr w:type="spellEnd"/>
    </w:p>
    <w:p w:rsidR="00363A06" w:rsidRPr="00363A06" w:rsidRDefault="00363A06" w:rsidP="00363A06">
      <w:pPr>
        <w:pStyle w:val="a6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63A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«ВЛИЯНИЕ ЭПИГЕНЕТИЧЕСКИХ ФАКТОРОВ НА РАЗВИТИЕ ИММУНОВОСПАЛИТЕЛЬНЫХ ЗАБОЛЕВАНИЙ КОЖИ», представленной на соискание ученой степени кандидата биологических наук по специальности 03.02.07 – генетика и 03.01.09 – математич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еская биология, биоинформатика</w:t>
      </w:r>
    </w:p>
    <w:p w:rsidR="00363A06" w:rsidRDefault="00363A06" w:rsidP="001E043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Научный руководитель</w:t>
      </w:r>
      <w:r w:rsidRPr="0036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363A06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Брускин</w:t>
      </w:r>
      <w:proofErr w:type="spellEnd"/>
      <w:r w:rsidRPr="0036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Сергей Александрович, кандидат биологических наук, заведующий лабораторией функциональ</w:t>
      </w:r>
      <w:bookmarkStart w:id="0" w:name="_GoBack"/>
      <w:bookmarkEnd w:id="0"/>
      <w:r w:rsidRPr="0036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ной геномики  </w:t>
      </w:r>
      <w:proofErr w:type="spellStart"/>
      <w:r w:rsidRPr="00363A06">
        <w:rPr>
          <w:rFonts w:ascii="Times New Roman" w:eastAsia="Times New Roman" w:hAnsi="Times New Roman" w:cs="Times New Roman"/>
          <w:sz w:val="32"/>
          <w:szCs w:val="32"/>
          <w:lang w:eastAsia="ru-RU"/>
        </w:rPr>
        <w:t>ИОГен</w:t>
      </w:r>
      <w:proofErr w:type="spellEnd"/>
      <w:r w:rsidRPr="0036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</w:t>
      </w:r>
    </w:p>
    <w:p w:rsidR="001E0437" w:rsidRPr="001E0437" w:rsidRDefault="001E0437" w:rsidP="001E04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Официальные оппоненты:</w:t>
      </w:r>
    </w:p>
    <w:p w:rsidR="00363A06" w:rsidRPr="00363A06" w:rsidRDefault="00152D68" w:rsidP="00363A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63A06" w:rsidRPr="00363A06">
        <w:t xml:space="preserve"> </w:t>
      </w:r>
      <w:r w:rsidR="00363A06"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Доктор биологических наук, кандидат физико-математических наук,  профессор </w:t>
      </w:r>
      <w:r w:rsidR="00363A06" w:rsidRPr="0036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Миронов Андрей Александрович,</w:t>
      </w:r>
      <w:r w:rsidR="00363A06"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Федеральное государственное образовательное учреждение высшего профессионального образования "Московский государственный университет имени М.В. Ломоносова",  факультет биоинженерии и биоинформатики, г. Москва</w:t>
      </w:r>
    </w:p>
    <w:p w:rsidR="00363A06" w:rsidRPr="00363A06" w:rsidRDefault="00363A06" w:rsidP="00363A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 wp14:anchorId="653D72FD" wp14:editId="01714EA6">
            <wp:simplePos x="0" y="0"/>
            <wp:positionH relativeFrom="column">
              <wp:posOffset>8779510</wp:posOffset>
            </wp:positionH>
            <wp:positionV relativeFrom="paragraph">
              <wp:posOffset>451485</wp:posOffset>
            </wp:positionV>
            <wp:extent cx="1009650" cy="1276350"/>
            <wp:effectExtent l="0" t="0" r="0" b="0"/>
            <wp:wrapSquare wrapText="bothSides"/>
            <wp:docPr id="2" name="Рисунок 2" descr="so00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0062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Кандидат биологических наук </w:t>
      </w:r>
      <w:r w:rsidRPr="0036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Поверенная Екатерина Владимировна</w:t>
      </w:r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старш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  Федерального государственного бюджетного  научного учреждения «Научно-исследовательский институт биомедицинской химии имени В.Н. </w:t>
      </w:r>
      <w:proofErr w:type="spellStart"/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Ореховича</w:t>
      </w:r>
      <w:proofErr w:type="spellEnd"/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 Москва</w:t>
      </w:r>
    </w:p>
    <w:p w:rsidR="00363A06" w:rsidRPr="00152D68" w:rsidRDefault="00363A06" w:rsidP="00363A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организация: </w:t>
      </w:r>
    </w:p>
    <w:p w:rsidR="00363A06" w:rsidRPr="00363A06" w:rsidRDefault="00363A06" w:rsidP="00363A0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наук», г. Москва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381"/>
      </w:tblGrid>
      <w:tr w:rsidR="00BE59D5" w:rsidTr="00363A06">
        <w:tc>
          <w:tcPr>
            <w:tcW w:w="10031" w:type="dxa"/>
          </w:tcPr>
          <w:p w:rsidR="00BE59D5" w:rsidRDefault="00BE59D5" w:rsidP="00BE5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                              </w:t>
            </w:r>
          </w:p>
        </w:tc>
        <w:tc>
          <w:tcPr>
            <w:tcW w:w="3381" w:type="dxa"/>
          </w:tcPr>
          <w:p w:rsidR="00BE59D5" w:rsidRDefault="00BE59D5" w:rsidP="001B0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Захаров-</w:t>
            </w:r>
            <w:proofErr w:type="spellStart"/>
            <w:r w:rsidRPr="00C3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Гезехус</w:t>
            </w:r>
            <w:proofErr w:type="spellEnd"/>
            <w:r w:rsidRPr="00C3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</w:t>
            </w:r>
          </w:p>
        </w:tc>
      </w:tr>
      <w:tr w:rsidR="00BE59D5" w:rsidTr="00363A06">
        <w:tc>
          <w:tcPr>
            <w:tcW w:w="10031" w:type="dxa"/>
          </w:tcPr>
          <w:p w:rsidR="00BE59D5" w:rsidRDefault="006D31FD" w:rsidP="006D31FD">
            <w:pPr>
              <w:tabs>
                <w:tab w:val="left" w:pos="851"/>
                <w:tab w:val="left" w:pos="3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E59D5" w:rsidRPr="00C3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BE5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E59D5" w:rsidRPr="00C3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                                       </w:t>
            </w:r>
          </w:p>
        </w:tc>
        <w:tc>
          <w:tcPr>
            <w:tcW w:w="3381" w:type="dxa"/>
          </w:tcPr>
          <w:p w:rsidR="00BE59D5" w:rsidRDefault="006D31FD" w:rsidP="001B080B">
            <w:pPr>
              <w:tabs>
                <w:tab w:val="left" w:pos="851"/>
                <w:tab w:val="left" w:pos="3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И.И.</w:t>
            </w:r>
          </w:p>
        </w:tc>
      </w:tr>
    </w:tbl>
    <w:p w:rsidR="00752EE3" w:rsidRDefault="00752EE3" w:rsidP="006D31FD">
      <w:pPr>
        <w:spacing w:before="100" w:beforeAutospacing="1" w:after="100" w:afterAutospacing="1" w:line="240" w:lineRule="auto"/>
      </w:pPr>
    </w:p>
    <w:sectPr w:rsidR="00752EE3" w:rsidSect="00957BAE">
      <w:pgSz w:w="16840" w:h="11907" w:orient="landscape" w:code="9"/>
      <w:pgMar w:top="510" w:right="426" w:bottom="68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551"/>
    <w:multiLevelType w:val="hybridMultilevel"/>
    <w:tmpl w:val="538A366A"/>
    <w:lvl w:ilvl="0" w:tplc="6A9A2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2B32"/>
    <w:multiLevelType w:val="hybridMultilevel"/>
    <w:tmpl w:val="BF9419FC"/>
    <w:lvl w:ilvl="0" w:tplc="316E953A">
      <w:start w:val="1"/>
      <w:numFmt w:val="decimal"/>
      <w:lvlText w:val="%1."/>
      <w:lvlJc w:val="left"/>
      <w:pPr>
        <w:ind w:left="127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3064"/>
    <w:multiLevelType w:val="hybridMultilevel"/>
    <w:tmpl w:val="3FB6A93A"/>
    <w:lvl w:ilvl="0" w:tplc="316E953A">
      <w:start w:val="1"/>
      <w:numFmt w:val="decimal"/>
      <w:lvlText w:val="%1."/>
      <w:lvlJc w:val="left"/>
      <w:pPr>
        <w:ind w:left="127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A48A3"/>
    <w:multiLevelType w:val="hybridMultilevel"/>
    <w:tmpl w:val="667E6002"/>
    <w:lvl w:ilvl="0" w:tplc="E564D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B"/>
    <w:rsid w:val="00012201"/>
    <w:rsid w:val="00061CB2"/>
    <w:rsid w:val="0010252D"/>
    <w:rsid w:val="00152D68"/>
    <w:rsid w:val="001848A6"/>
    <w:rsid w:val="001B080B"/>
    <w:rsid w:val="001E0437"/>
    <w:rsid w:val="00230EEE"/>
    <w:rsid w:val="0031305A"/>
    <w:rsid w:val="003519F2"/>
    <w:rsid w:val="00363A06"/>
    <w:rsid w:val="00387DF1"/>
    <w:rsid w:val="00646294"/>
    <w:rsid w:val="006C4C8B"/>
    <w:rsid w:val="006D31FD"/>
    <w:rsid w:val="00752EE3"/>
    <w:rsid w:val="007C1C8F"/>
    <w:rsid w:val="007C7379"/>
    <w:rsid w:val="007F30D1"/>
    <w:rsid w:val="008A15B9"/>
    <w:rsid w:val="008C5CCD"/>
    <w:rsid w:val="008E61C7"/>
    <w:rsid w:val="00957BAE"/>
    <w:rsid w:val="00A4497C"/>
    <w:rsid w:val="00B177DF"/>
    <w:rsid w:val="00B410C7"/>
    <w:rsid w:val="00B55B3E"/>
    <w:rsid w:val="00BE59D5"/>
    <w:rsid w:val="00CC638B"/>
    <w:rsid w:val="00E17188"/>
    <w:rsid w:val="00E66C88"/>
    <w:rsid w:val="00EF15D6"/>
    <w:rsid w:val="00F310E0"/>
    <w:rsid w:val="00F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1A4D-52B0-4389-A5FA-1F9153B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4C8B"/>
  </w:style>
  <w:style w:type="paragraph" w:styleId="1">
    <w:name w:val="heading 1"/>
    <w:basedOn w:val="a"/>
    <w:next w:val="a"/>
    <w:link w:val="10"/>
    <w:uiPriority w:val="9"/>
    <w:qFormat/>
    <w:rsid w:val="007C7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uiPriority w:val="22"/>
    <w:qFormat/>
    <w:rsid w:val="007C7379"/>
    <w:rPr>
      <w:b/>
      <w:bCs/>
    </w:rPr>
  </w:style>
  <w:style w:type="paragraph" w:customStyle="1" w:styleId="Default">
    <w:name w:val="Default"/>
    <w:rsid w:val="00B55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201"/>
    <w:pPr>
      <w:ind w:left="720"/>
      <w:contextualSpacing/>
    </w:pPr>
  </w:style>
  <w:style w:type="table" w:styleId="a7">
    <w:name w:val="Table Grid"/>
    <w:basedOn w:val="a1"/>
    <w:uiPriority w:val="59"/>
    <w:rsid w:val="00BE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CC638B"/>
    <w:pPr>
      <w:spacing w:after="120"/>
    </w:pPr>
    <w:rPr>
      <w:rFonts w:ascii="Cambria" w:eastAsia="Symbol" w:hAnsi="Cambria" w:cs="Times New Roman"/>
      <w:lang w:eastAsia="x-none"/>
    </w:rPr>
  </w:style>
  <w:style w:type="character" w:customStyle="1" w:styleId="a9">
    <w:name w:val="Основной текст Знак"/>
    <w:basedOn w:val="a0"/>
    <w:link w:val="a8"/>
    <w:uiPriority w:val="99"/>
    <w:rsid w:val="00CC638B"/>
    <w:rPr>
      <w:rFonts w:ascii="Cambria" w:eastAsia="Symbol" w:hAnsi="Cambria"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2018-04-10T14:47:00Z</cp:lastPrinted>
  <dcterms:created xsi:type="dcterms:W3CDTF">2019-08-21T09:59:00Z</dcterms:created>
  <dcterms:modified xsi:type="dcterms:W3CDTF">2019-08-21T09:59:00Z</dcterms:modified>
</cp:coreProperties>
</file>